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584E21">
        <w:rPr>
          <w:sz w:val="22"/>
          <w:szCs w:val="22"/>
        </w:rPr>
        <w:t>92 - 16</w:t>
      </w:r>
      <w:bookmarkStart w:id="0" w:name="_GoBack"/>
      <w:bookmarkEnd w:id="0"/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706445" w:rsidRPr="003763FE">
        <w:rPr>
          <w:sz w:val="22"/>
          <w:szCs w:val="22"/>
        </w:rPr>
        <w:t>Thorleif Nyman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CF2469">
        <w:rPr>
          <w:sz w:val="22"/>
          <w:szCs w:val="22"/>
        </w:rPr>
        <w:tab/>
      </w:r>
      <w:r w:rsidR="00CF2469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CF2469">
        <w:rPr>
          <w:sz w:val="22"/>
          <w:szCs w:val="22"/>
        </w:rPr>
        <w:tab/>
      </w:r>
      <w:r w:rsidR="00CF2469">
        <w:rPr>
          <w:sz w:val="22"/>
          <w:szCs w:val="22"/>
        </w:rPr>
        <w:tab/>
      </w:r>
      <w:r w:rsidR="002C6ABF">
        <w:rPr>
          <w:sz w:val="22"/>
          <w:szCs w:val="22"/>
        </w:rPr>
        <w:t>2</w:t>
      </w:r>
      <w:r w:rsidR="00CF2469">
        <w:rPr>
          <w:sz w:val="22"/>
          <w:szCs w:val="22"/>
        </w:rPr>
        <w:t>8.06</w:t>
      </w:r>
      <w:r w:rsidR="00DA7802" w:rsidRPr="003763FE">
        <w:rPr>
          <w:sz w:val="22"/>
          <w:szCs w:val="22"/>
        </w:rPr>
        <w:t>.201</w:t>
      </w:r>
      <w:r w:rsidR="003B76D6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3B76D6" w:rsidP="00644B01">
      <w:pPr>
        <w:pStyle w:val="Ingenmellomrom"/>
        <w:rPr>
          <w:bCs/>
        </w:rPr>
      </w:pPr>
      <w:r>
        <w:rPr>
          <w:b/>
          <w:sz w:val="28"/>
          <w:szCs w:val="28"/>
          <w:u w:val="single"/>
        </w:rPr>
        <w:t>K</w:t>
      </w:r>
      <w:r w:rsidR="002C6AB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– </w:t>
      </w:r>
      <w:r w:rsidR="00CF2469">
        <w:rPr>
          <w:b/>
          <w:sz w:val="28"/>
          <w:szCs w:val="28"/>
          <w:u w:val="single"/>
        </w:rPr>
        <w:t xml:space="preserve">kostnadsoverslag 2 </w:t>
      </w:r>
      <w:r>
        <w:rPr>
          <w:b/>
          <w:sz w:val="28"/>
          <w:szCs w:val="28"/>
          <w:u w:val="single"/>
        </w:rPr>
        <w:t xml:space="preserve">for </w:t>
      </w:r>
      <w:proofErr w:type="spellStart"/>
      <w:r>
        <w:rPr>
          <w:b/>
          <w:sz w:val="28"/>
          <w:szCs w:val="28"/>
          <w:u w:val="single"/>
        </w:rPr>
        <w:t>Iglemyr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energisentral</w:t>
      </w:r>
      <w:proofErr w:type="spellEnd"/>
      <w:r w:rsidR="002C6ABF">
        <w:rPr>
          <w:b/>
          <w:sz w:val="28"/>
          <w:szCs w:val="28"/>
          <w:u w:val="single"/>
        </w:rPr>
        <w:t xml:space="preserve"> </w:t>
      </w:r>
    </w:p>
    <w:p w:rsidR="003B76D6" w:rsidRDefault="003B76D6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3B76D6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 xml:space="preserve">I denne sak legges </w:t>
      </w:r>
      <w:r w:rsidR="003B76D6">
        <w:t xml:space="preserve">byggeprogram, </w:t>
      </w:r>
      <w:r w:rsidR="00561C44" w:rsidRPr="000E4BA8">
        <w:t>K</w:t>
      </w:r>
      <w:r w:rsidR="002C6ABF">
        <w:t>2</w:t>
      </w:r>
      <w:r w:rsidR="003B76D6">
        <w:t>,</w:t>
      </w:r>
      <w:r w:rsidRPr="000E4BA8">
        <w:t xml:space="preserve"> frem for </w:t>
      </w:r>
      <w:r w:rsidR="00561C44" w:rsidRPr="000E4BA8">
        <w:t>bygging av energisentral</w:t>
      </w:r>
      <w:r w:rsidR="00984667">
        <w:t xml:space="preserve"> ved Austråtthallen og Iglemyr skole.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65"/>
        <w:gridCol w:w="1434"/>
        <w:gridCol w:w="745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4009113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85D36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85D36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24,5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E85D36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4F5E63" w:rsidRDefault="008D3E9A" w:rsidP="001B4833">
      <w:pPr>
        <w:pStyle w:val="Ingenmellomrom"/>
      </w:pPr>
      <w:r>
        <w:t xml:space="preserve">Prosjekt </w:t>
      </w:r>
      <w:r w:rsidRPr="000E4BA8">
        <w:rPr>
          <w:rFonts w:ascii="Calibri" w:eastAsia="Times New Roman" w:hAnsi="Calibri" w:cs="Times New Roman"/>
          <w:color w:val="000000"/>
        </w:rPr>
        <w:t>4009113</w:t>
      </w:r>
      <w:r>
        <w:rPr>
          <w:rFonts w:ascii="Calibri" w:eastAsia="Times New Roman" w:hAnsi="Calibri" w:cs="Times New Roman"/>
          <w:color w:val="000000"/>
        </w:rPr>
        <w:t>, «Miljøtiltak, fornybar energi, Iglemyr, Høle, Trones»</w:t>
      </w:r>
    </w:p>
    <w:p w:rsidR="008D3E9A" w:rsidRPr="000E4BA8" w:rsidRDefault="008D3E9A" w:rsidP="001B4833">
      <w:pPr>
        <w:pStyle w:val="Ingenmellomrom"/>
      </w:pPr>
    </w:p>
    <w:p w:rsidR="00593436" w:rsidRDefault="003372AD" w:rsidP="001B4833">
      <w:pPr>
        <w:pStyle w:val="Ingenmellomrom"/>
      </w:pPr>
      <w:r w:rsidRPr="000E4BA8">
        <w:t>P</w:t>
      </w:r>
      <w:r w:rsidR="00593436" w:rsidRPr="000E4BA8">
        <w:t xml:space="preserve">rosjektkostnader er </w:t>
      </w:r>
      <w:r w:rsidR="00561C44" w:rsidRPr="000E4BA8">
        <w:t xml:space="preserve">videreføring av tidligere avsatte midler og </w:t>
      </w:r>
      <w:r w:rsidR="00593436" w:rsidRPr="000E4BA8">
        <w:t xml:space="preserve">innenfor rammen </w:t>
      </w:r>
      <w:r w:rsidR="00561C44" w:rsidRPr="000E4BA8">
        <w:t xml:space="preserve">i </w:t>
      </w:r>
      <w:r w:rsidR="00593436" w:rsidRPr="000E4BA8">
        <w:t>økonomiplan 201</w:t>
      </w:r>
      <w:r w:rsidR="00561C44" w:rsidRPr="000E4BA8">
        <w:t>6</w:t>
      </w:r>
      <w:r w:rsidR="00593436" w:rsidRPr="000E4BA8">
        <w:t>- 2018.</w:t>
      </w:r>
      <w:r w:rsidR="00E85D36">
        <w:t xml:space="preserve"> Regnskap viser forbruk på kr. 20,3 mil per 31.12.2015. </w:t>
      </w:r>
      <w:r w:rsidR="008D3E9A">
        <w:t xml:space="preserve">Dette gjelder prosjekter på Høle, Trones og Iglemyr. </w:t>
      </w:r>
    </w:p>
    <w:p w:rsidR="00E85D36" w:rsidRDefault="00E85D36" w:rsidP="001B4833">
      <w:pPr>
        <w:pStyle w:val="Ingenmellomrom"/>
      </w:pPr>
    </w:p>
    <w:p w:rsidR="00E85D36" w:rsidRDefault="00E85D36" w:rsidP="001B4833">
      <w:pPr>
        <w:pStyle w:val="Ingenmellomrom"/>
      </w:pPr>
      <w:r>
        <w:t xml:space="preserve">For inneværende periode er det bevilget 5,5 mil kr. I tillegg er det 4,2 mil i ubenyttede midler fra </w:t>
      </w:r>
      <w:r w:rsidR="008D3E9A">
        <w:t xml:space="preserve">fornybar energitiltak fra </w:t>
      </w:r>
      <w:r>
        <w:t xml:space="preserve">2015, totalt kr. 9,7 mil kr. </w:t>
      </w:r>
      <w:r w:rsidR="000D0DF5">
        <w:t xml:space="preserve"> Tidligere prosjektmidler ble bekreftet vedtatt videreført i årsoppgjør til Bystyret sak 42/16.</w:t>
      </w:r>
      <w:r w:rsidR="00276400">
        <w:t xml:space="preserve">  </w:t>
      </w:r>
      <w:r w:rsidR="00CF2469">
        <w:t>K0 ble vedtatt i styresak 18-16.</w:t>
      </w:r>
    </w:p>
    <w:p w:rsidR="001B4833" w:rsidRPr="008F6606" w:rsidRDefault="001B4833" w:rsidP="001B4833">
      <w:pPr>
        <w:pStyle w:val="Ingenmellomrom"/>
        <w:rPr>
          <w:sz w:val="24"/>
          <w:szCs w:val="24"/>
        </w:rPr>
      </w:pPr>
    </w:p>
    <w:p w:rsidR="00DB58D9" w:rsidRDefault="001B4833" w:rsidP="00A75BEC">
      <w:pPr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S</w:t>
      </w:r>
      <w:r w:rsidR="003B76D6">
        <w:rPr>
          <w:b/>
          <w:sz w:val="24"/>
          <w:szCs w:val="24"/>
          <w:u w:val="single"/>
        </w:rPr>
        <w:t>aksopplysninger</w:t>
      </w:r>
    </w:p>
    <w:p w:rsidR="003330E9" w:rsidRDefault="003330E9" w:rsidP="00316ABA">
      <w:pPr>
        <w:pStyle w:val="Ingenmellomrom"/>
      </w:pPr>
      <w:r w:rsidRPr="003330E9">
        <w:t>Vedtaken</w:t>
      </w:r>
      <w:r>
        <w:t>e</w:t>
      </w:r>
      <w:r w:rsidRPr="003330E9">
        <w:t xml:space="preserve"> som ble </w:t>
      </w:r>
      <w:r w:rsidR="00316ABA" w:rsidRPr="003330E9">
        <w:t>gjort</w:t>
      </w:r>
      <w:r w:rsidRPr="003330E9">
        <w:t xml:space="preserve"> i </w:t>
      </w:r>
      <w:r w:rsidR="00CF2469">
        <w:t>styresak</w:t>
      </w:r>
      <w:r w:rsidRPr="003330E9">
        <w:t xml:space="preserve"> 18</w:t>
      </w:r>
      <w:r w:rsidR="00CF2469">
        <w:t>-</w:t>
      </w:r>
      <w:r w:rsidRPr="003330E9">
        <w:t>16 har blitt videreført</w:t>
      </w:r>
      <w:r>
        <w:t>.</w:t>
      </w:r>
    </w:p>
    <w:p w:rsidR="00316ABA" w:rsidRDefault="003330E9" w:rsidP="00316ABA">
      <w:pPr>
        <w:pStyle w:val="Ingenmellomrom"/>
      </w:pPr>
      <w:r>
        <w:t>Prosjektet omfatter oppsetting av Iglemyr energisentral ved Austrått idrettshall.</w:t>
      </w:r>
    </w:p>
    <w:p w:rsidR="00316ABA" w:rsidRDefault="00316ABA" w:rsidP="00316ABA">
      <w:pPr>
        <w:pStyle w:val="Ingenmellomrom"/>
      </w:pPr>
    </w:p>
    <w:p w:rsidR="003330E9" w:rsidRPr="003330E9" w:rsidRDefault="003330E9" w:rsidP="00316ABA">
      <w:pPr>
        <w:pStyle w:val="Ingenmellomrom"/>
      </w:pPr>
      <w:r>
        <w:t>I anskaffelsen benyttes delt</w:t>
      </w:r>
      <w:r w:rsidR="00CF2469">
        <w:t>e entrepriser og rammeavtale</w:t>
      </w:r>
      <w:r>
        <w:t>leverandør.</w:t>
      </w:r>
    </w:p>
    <w:p w:rsidR="00316ABA" w:rsidRDefault="00316ABA" w:rsidP="00316ABA">
      <w:pPr>
        <w:pStyle w:val="Ingenmellomrom"/>
      </w:pPr>
    </w:p>
    <w:p w:rsidR="003330E9" w:rsidRDefault="003330E9" w:rsidP="00316ABA">
      <w:pPr>
        <w:pStyle w:val="Ingenmellomrom"/>
      </w:pPr>
      <w:r>
        <w:t>Energisentralen er utviklet i henhold til kommunens Miljøplan og handlingsplan energi og klima. Bygget oppføres i henhold til byggeteknisk forskrift – TEK 10.</w:t>
      </w:r>
    </w:p>
    <w:p w:rsidR="00316ABA" w:rsidRDefault="00316ABA" w:rsidP="00316ABA">
      <w:pPr>
        <w:pStyle w:val="Ingenmellomrom"/>
      </w:pPr>
    </w:p>
    <w:p w:rsidR="00316ABA" w:rsidRDefault="003330E9" w:rsidP="00316ABA">
      <w:pPr>
        <w:pStyle w:val="Ingenmellomrom"/>
      </w:pPr>
      <w:r>
        <w:t>Rammetillatelse</w:t>
      </w:r>
      <w:r w:rsidR="00316ABA">
        <w:t xml:space="preserve"> foreligger og det er godkjent I</w:t>
      </w:r>
      <w:r>
        <w:t xml:space="preserve">G for prosjektet. </w:t>
      </w:r>
    </w:p>
    <w:p w:rsidR="00316ABA" w:rsidRDefault="00316ABA" w:rsidP="00316ABA">
      <w:pPr>
        <w:pStyle w:val="Ingenmellomrom"/>
      </w:pPr>
    </w:p>
    <w:p w:rsidR="003330E9" w:rsidRDefault="003330E9" w:rsidP="00316ABA">
      <w:pPr>
        <w:pStyle w:val="Ingenmellomrom"/>
      </w:pPr>
      <w:r>
        <w:t>Prosjektet er med å bidrar til</w:t>
      </w:r>
      <w:r w:rsidR="00316ABA">
        <w:t xml:space="preserve"> å redusere</w:t>
      </w:r>
      <w:r>
        <w:t xml:space="preserve"> større lokale klimautslipp</w:t>
      </w:r>
      <w:r w:rsidR="00316ABA">
        <w:t>. Planlagt n</w:t>
      </w:r>
      <w:r>
        <w:t xml:space="preserve">ytt svømmeanlegg er </w:t>
      </w:r>
      <w:r w:rsidR="00316ABA">
        <w:t xml:space="preserve">også </w:t>
      </w:r>
      <w:r>
        <w:t>tiltenkt påkoblet sentralen.</w:t>
      </w:r>
    </w:p>
    <w:p w:rsidR="00276400" w:rsidRDefault="00276400">
      <w:pPr>
        <w:rPr>
          <w:u w:val="single"/>
        </w:rPr>
      </w:pPr>
      <w:r>
        <w:rPr>
          <w:u w:val="single"/>
        </w:rPr>
        <w:br w:type="page"/>
      </w:r>
    </w:p>
    <w:p w:rsidR="00DB58D9" w:rsidRDefault="00903051" w:rsidP="00DB58D9">
      <w:pPr>
        <w:pStyle w:val="Ingenmellomrom"/>
        <w:rPr>
          <w:u w:val="single"/>
        </w:rPr>
      </w:pPr>
      <w:r>
        <w:rPr>
          <w:u w:val="single"/>
        </w:rPr>
        <w:lastRenderedPageBreak/>
        <w:t>Entrepriseform</w:t>
      </w:r>
      <w:r w:rsidR="00DB58D9"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43CFC" w:rsidRDefault="001B63C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 tidligere erfaring </w:t>
      </w:r>
      <w:r w:rsidR="00903051">
        <w:rPr>
          <w:sz w:val="22"/>
          <w:szCs w:val="22"/>
        </w:rPr>
        <w:t xml:space="preserve">med bygging av energisentraler i kommunen anbefaler en å </w:t>
      </w:r>
      <w:r>
        <w:rPr>
          <w:sz w:val="22"/>
          <w:szCs w:val="22"/>
        </w:rPr>
        <w:t>benytte delt</w:t>
      </w:r>
      <w:r w:rsidR="00903051">
        <w:rPr>
          <w:sz w:val="22"/>
          <w:szCs w:val="22"/>
        </w:rPr>
        <w:t>e</w:t>
      </w:r>
      <w:r>
        <w:rPr>
          <w:sz w:val="22"/>
          <w:szCs w:val="22"/>
        </w:rPr>
        <w:t xml:space="preserve"> entreprise for anskaffelsen. </w:t>
      </w:r>
      <w:r w:rsidR="00903051">
        <w:rPr>
          <w:sz w:val="22"/>
          <w:szCs w:val="22"/>
        </w:rPr>
        <w:t>Det benytte</w:t>
      </w:r>
      <w:r w:rsidR="00710B3D">
        <w:rPr>
          <w:sz w:val="22"/>
          <w:szCs w:val="22"/>
        </w:rPr>
        <w:t>s</w:t>
      </w:r>
      <w:r w:rsidR="00903051">
        <w:rPr>
          <w:sz w:val="22"/>
          <w:szCs w:val="22"/>
        </w:rPr>
        <w:t xml:space="preserve"> rammeavtaler for prosjekteringsdelen samt for grunnarbeidene. </w:t>
      </w:r>
      <w:r w:rsidR="00710B3D">
        <w:rPr>
          <w:sz w:val="22"/>
          <w:szCs w:val="22"/>
        </w:rPr>
        <w:t>For anskaffelse av biokjel utstyr er denne</w:t>
      </w:r>
      <w:r w:rsidR="00A43CFC">
        <w:rPr>
          <w:sz w:val="22"/>
          <w:szCs w:val="22"/>
        </w:rPr>
        <w:t xml:space="preserve"> </w:t>
      </w:r>
      <w:r w:rsidR="003A515B">
        <w:rPr>
          <w:sz w:val="22"/>
          <w:szCs w:val="22"/>
        </w:rPr>
        <w:t>deta</w:t>
      </w:r>
      <w:r w:rsidR="00903051">
        <w:rPr>
          <w:sz w:val="22"/>
          <w:szCs w:val="22"/>
        </w:rPr>
        <w:t>lj</w:t>
      </w:r>
      <w:r w:rsidR="00710B3D">
        <w:rPr>
          <w:sz w:val="22"/>
          <w:szCs w:val="22"/>
        </w:rPr>
        <w:t xml:space="preserve"> </w:t>
      </w:r>
      <w:r w:rsidR="003A515B">
        <w:rPr>
          <w:sz w:val="22"/>
          <w:szCs w:val="22"/>
        </w:rPr>
        <w:t>prosjekter</w:t>
      </w:r>
      <w:r w:rsidR="00710B3D">
        <w:rPr>
          <w:sz w:val="22"/>
          <w:szCs w:val="22"/>
        </w:rPr>
        <w:t>t</w:t>
      </w:r>
      <w:r w:rsidR="003A515B">
        <w:rPr>
          <w:sz w:val="22"/>
          <w:szCs w:val="22"/>
        </w:rPr>
        <w:t xml:space="preserve"> og </w:t>
      </w:r>
      <w:r w:rsidR="00903051">
        <w:rPr>
          <w:sz w:val="22"/>
          <w:szCs w:val="22"/>
        </w:rPr>
        <w:t>lys</w:t>
      </w:r>
      <w:r w:rsidR="00710B3D">
        <w:rPr>
          <w:sz w:val="22"/>
          <w:szCs w:val="22"/>
        </w:rPr>
        <w:t>t</w:t>
      </w:r>
      <w:r w:rsidR="00903051">
        <w:rPr>
          <w:sz w:val="22"/>
          <w:szCs w:val="22"/>
        </w:rPr>
        <w:t xml:space="preserve"> ut i åpen anbudskonkurranse</w:t>
      </w:r>
      <w:r w:rsidR="000D0DF5">
        <w:rPr>
          <w:sz w:val="22"/>
          <w:szCs w:val="22"/>
        </w:rPr>
        <w:t xml:space="preserve"> med forhandlinger.</w:t>
      </w:r>
    </w:p>
    <w:p w:rsidR="00316ABA" w:rsidRDefault="00316ABA" w:rsidP="00420F79">
      <w:pPr>
        <w:pStyle w:val="Default"/>
        <w:rPr>
          <w:sz w:val="22"/>
          <w:szCs w:val="22"/>
        </w:rPr>
      </w:pPr>
    </w:p>
    <w:p w:rsidR="00316ABA" w:rsidRPr="00316ABA" w:rsidRDefault="00316ABA" w:rsidP="00420F79">
      <w:pPr>
        <w:pStyle w:val="Default"/>
        <w:rPr>
          <w:sz w:val="22"/>
          <w:szCs w:val="22"/>
          <w:u w:val="single"/>
        </w:rPr>
      </w:pPr>
      <w:r w:rsidRPr="00316ABA">
        <w:rPr>
          <w:sz w:val="22"/>
          <w:szCs w:val="22"/>
          <w:u w:val="single"/>
        </w:rPr>
        <w:t>Anbudskonkurranse</w:t>
      </w:r>
    </w:p>
    <w:p w:rsidR="002C6ABF" w:rsidRDefault="002C6ABF" w:rsidP="00420F79">
      <w:pPr>
        <w:pStyle w:val="Default"/>
        <w:rPr>
          <w:sz w:val="22"/>
          <w:szCs w:val="22"/>
        </w:rPr>
      </w:pPr>
    </w:p>
    <w:p w:rsidR="00710B3D" w:rsidRDefault="00276400" w:rsidP="00644B01">
      <w:pPr>
        <w:pStyle w:val="Ingenmellomrom"/>
      </w:pPr>
      <w:r>
        <w:t xml:space="preserve">Anbudskonkurranse </w:t>
      </w:r>
      <w:r w:rsidR="00710B3D">
        <w:t>pågå</w:t>
      </w:r>
      <w:r>
        <w:t>r</w:t>
      </w:r>
      <w:r w:rsidR="00710B3D">
        <w:t xml:space="preserve"> for anskaffelse med forhandlinger</w:t>
      </w:r>
      <w:r w:rsidR="00CF2469">
        <w:t xml:space="preserve"> av </w:t>
      </w:r>
      <w:proofErr w:type="spellStart"/>
      <w:r w:rsidR="00CF2469">
        <w:t>biokjel</w:t>
      </w:r>
      <w:r w:rsidR="00710B3D" w:rsidRPr="00710B3D">
        <w:t>utstyr</w:t>
      </w:r>
      <w:proofErr w:type="spellEnd"/>
      <w:r w:rsidR="00710B3D">
        <w:t>.</w:t>
      </w:r>
    </w:p>
    <w:p w:rsidR="00711D82" w:rsidRPr="00710B3D" w:rsidRDefault="00710B3D" w:rsidP="00644B01">
      <w:pPr>
        <w:pStyle w:val="Ingenmellomrom"/>
      </w:pPr>
      <w:r>
        <w:t>Saken regnes å være avklart i uke 28/ 29.</w:t>
      </w:r>
    </w:p>
    <w:p w:rsidR="00316ABA" w:rsidRDefault="00316ABA" w:rsidP="00644B01">
      <w:pPr>
        <w:pStyle w:val="Ingenmellomrom"/>
        <w:rPr>
          <w:u w:val="single"/>
        </w:rPr>
      </w:pPr>
    </w:p>
    <w:p w:rsidR="00316ABA" w:rsidRDefault="00316ABA" w:rsidP="00644B01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4F2169" w:rsidRPr="00DE225C">
        <w:rPr>
          <w:u w:val="single"/>
        </w:rPr>
        <w:t xml:space="preserve"> </w:t>
      </w:r>
    </w:p>
    <w:p w:rsidR="00421A64" w:rsidRDefault="00421A64" w:rsidP="00421A64">
      <w:pPr>
        <w:pStyle w:val="Default"/>
        <w:rPr>
          <w:sz w:val="22"/>
          <w:szCs w:val="22"/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604D65" w:rsidRPr="00604D65" w:rsidTr="00604D65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65" w:rsidRPr="00604D65" w:rsidRDefault="00604D65" w:rsidP="0060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65" w:rsidRPr="00604D65" w:rsidRDefault="00604D65" w:rsidP="0060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160 000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2 300 000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2 350 000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742 250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6 052 250,00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100 000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6 152 250,00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780 000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6 932 250,00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1 873 569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8 805 818,75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662 025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9 467 843,75 </w:t>
            </w:r>
          </w:p>
        </w:tc>
      </w:tr>
    </w:tbl>
    <w:p w:rsidR="00604D65" w:rsidRDefault="00604D65" w:rsidP="00421A64">
      <w:pPr>
        <w:pStyle w:val="Default"/>
        <w:rPr>
          <w:sz w:val="22"/>
          <w:szCs w:val="22"/>
          <w:u w:val="single"/>
        </w:rPr>
      </w:pPr>
    </w:p>
    <w:p w:rsidR="002C6ABF" w:rsidRPr="00CF2469" w:rsidRDefault="00CF2469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Anbudskonkurranse pågår for </w:t>
      </w:r>
      <w:proofErr w:type="spellStart"/>
      <w:r>
        <w:rPr>
          <w:sz w:val="22"/>
          <w:szCs w:val="22"/>
        </w:rPr>
        <w:t>biokjelutstyr</w:t>
      </w:r>
      <w:proofErr w:type="spellEnd"/>
      <w:r>
        <w:rPr>
          <w:sz w:val="22"/>
          <w:szCs w:val="22"/>
        </w:rPr>
        <w:t xml:space="preserve"> pågår. Gravearbeider er igangsatt via avrop rammeavtale.  Evaluering av </w:t>
      </w:r>
      <w:r w:rsidR="00276400">
        <w:rPr>
          <w:sz w:val="22"/>
          <w:szCs w:val="22"/>
        </w:rPr>
        <w:t>t</w:t>
      </w:r>
      <w:r>
        <w:rPr>
          <w:sz w:val="22"/>
          <w:szCs w:val="22"/>
        </w:rPr>
        <w:t>ilbudene vil ikke være ferdig til førstkommende styremøte</w:t>
      </w:r>
      <w:r w:rsidR="00276400">
        <w:rPr>
          <w:sz w:val="22"/>
          <w:szCs w:val="22"/>
        </w:rPr>
        <w:t xml:space="preserve">. For å unngå utsettelser i prosjektet er det ønskelig å gi daglig leder </w:t>
      </w:r>
      <w:r>
        <w:rPr>
          <w:sz w:val="22"/>
          <w:szCs w:val="22"/>
        </w:rPr>
        <w:t xml:space="preserve">fullmakt til å inngå kontrakt med </w:t>
      </w:r>
      <w:proofErr w:type="spellStart"/>
      <w:r>
        <w:rPr>
          <w:sz w:val="22"/>
          <w:szCs w:val="22"/>
        </w:rPr>
        <w:t>lavbyder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ift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tildelingskriteriene</w:t>
      </w:r>
      <w:proofErr w:type="gramEnd"/>
      <w:r>
        <w:rPr>
          <w:sz w:val="22"/>
          <w:szCs w:val="22"/>
        </w:rPr>
        <w:t xml:space="preserve"> i anbudskonkurranse så sant tilbudet ligger innenfor budsjettramme. </w:t>
      </w: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710647" w:rsidRDefault="00710647" w:rsidP="00421A64">
      <w:pPr>
        <w:pStyle w:val="Default"/>
        <w:rPr>
          <w:sz w:val="22"/>
          <w:szCs w:val="22"/>
          <w:u w:val="single"/>
        </w:rPr>
      </w:pP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cs="Times New Roman"/>
          <w:bCs/>
        </w:rPr>
      </w:pPr>
      <w:r w:rsidRPr="00710647">
        <w:rPr>
          <w:rFonts w:cs="Times New Roman"/>
          <w:bCs/>
        </w:rPr>
        <w:t>Detaljprosjektering</w:t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  <w:t>mars 2016</w:t>
      </w:r>
    </w:p>
    <w:p w:rsidR="00D81DC9" w:rsidRPr="00710647" w:rsidRDefault="00710647" w:rsidP="00710647">
      <w:pPr>
        <w:pStyle w:val="Listeavsnitt"/>
        <w:numPr>
          <w:ilvl w:val="0"/>
          <w:numId w:val="15"/>
        </w:numPr>
        <w:rPr>
          <w:rFonts w:cs="Times New Roman"/>
          <w:bCs/>
        </w:rPr>
      </w:pPr>
      <w:r w:rsidRPr="00710647">
        <w:rPr>
          <w:rFonts w:cs="Times New Roman"/>
          <w:bCs/>
        </w:rPr>
        <w:t>Utlysing anbudskonkurranse</w:t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  <w:t>april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IG-søknad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april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647">
        <w:rPr>
          <w:rFonts w:cs="Times New Roman"/>
          <w:bCs/>
        </w:rPr>
        <w:t>Kontraktsinngåelse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2C6ABF">
        <w:rPr>
          <w:rFonts w:cs="Times New Roman"/>
          <w:bCs/>
        </w:rPr>
        <w:t>juli</w:t>
      </w:r>
      <w:r>
        <w:rPr>
          <w:rFonts w:cs="Times New Roman"/>
          <w:bCs/>
        </w:rPr>
        <w:t xml:space="preserve">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 xml:space="preserve">Igangsetting </w:t>
      </w:r>
      <w:r w:rsidR="002C6ABF">
        <w:rPr>
          <w:rFonts w:cs="Times New Roman"/>
          <w:bCs/>
        </w:rPr>
        <w:t>bygging</w:t>
      </w:r>
      <w:r w:rsidR="002C6ABF"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0B3D">
        <w:rPr>
          <w:rFonts w:cs="Times New Roman"/>
          <w:bCs/>
        </w:rPr>
        <w:t>a</w:t>
      </w:r>
      <w:r w:rsidR="002C6ABF">
        <w:rPr>
          <w:rFonts w:cs="Times New Roman"/>
          <w:bCs/>
        </w:rPr>
        <w:t>ugust</w:t>
      </w:r>
      <w:r w:rsidR="00710B3D">
        <w:rPr>
          <w:rFonts w:cs="Times New Roman"/>
          <w:bCs/>
        </w:rPr>
        <w:t>/ september</w:t>
      </w:r>
      <w:r>
        <w:rPr>
          <w:rFonts w:cs="Times New Roman"/>
          <w:bCs/>
        </w:rPr>
        <w:t xml:space="preserve">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Ferdigstilling av prosjektet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4. kvartal 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76400" w:rsidRDefault="002764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CF2469" w:rsidRPr="00276400" w:rsidRDefault="00CF2469" w:rsidP="000D0DF5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276400">
        <w:rPr>
          <w:rFonts w:asciiTheme="minorHAnsi" w:hAnsiTheme="minorHAnsi"/>
          <w:szCs w:val="22"/>
          <w:lang w:val="nb-NO"/>
        </w:rPr>
        <w:t xml:space="preserve">Daglig leder i SEKF gis fullmakt til å inngå kontrakt med </w:t>
      </w:r>
      <w:proofErr w:type="spellStart"/>
      <w:r w:rsidRPr="00276400">
        <w:rPr>
          <w:rFonts w:asciiTheme="minorHAnsi" w:hAnsiTheme="minorHAnsi"/>
          <w:szCs w:val="22"/>
          <w:lang w:val="nb-NO"/>
        </w:rPr>
        <w:t>lavbyder</w:t>
      </w:r>
      <w:proofErr w:type="spellEnd"/>
      <w:r w:rsidRPr="00276400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Pr="00276400">
        <w:rPr>
          <w:rFonts w:asciiTheme="minorHAnsi" w:hAnsiTheme="minorHAnsi"/>
          <w:szCs w:val="22"/>
          <w:lang w:val="nb-NO"/>
        </w:rPr>
        <w:t>ift</w:t>
      </w:r>
      <w:proofErr w:type="spellEnd"/>
      <w:r w:rsidRPr="00276400">
        <w:rPr>
          <w:rFonts w:asciiTheme="minorHAnsi" w:hAnsiTheme="minorHAnsi"/>
          <w:szCs w:val="22"/>
          <w:lang w:val="nb-NO"/>
        </w:rPr>
        <w:t xml:space="preserve">. </w:t>
      </w:r>
      <w:proofErr w:type="gramStart"/>
      <w:r w:rsidR="00276400" w:rsidRPr="00276400">
        <w:rPr>
          <w:rFonts w:asciiTheme="minorHAnsi" w:hAnsiTheme="minorHAnsi"/>
          <w:szCs w:val="22"/>
          <w:lang w:val="nb-NO"/>
        </w:rPr>
        <w:t>t</w:t>
      </w:r>
      <w:r w:rsidRPr="00276400">
        <w:rPr>
          <w:rFonts w:asciiTheme="minorHAnsi" w:hAnsiTheme="minorHAnsi"/>
          <w:szCs w:val="22"/>
          <w:lang w:val="nb-NO"/>
        </w:rPr>
        <w:t>ildelingskriteriene</w:t>
      </w:r>
      <w:proofErr w:type="gramEnd"/>
      <w:r w:rsidRPr="00276400">
        <w:rPr>
          <w:rFonts w:asciiTheme="minorHAnsi" w:hAnsiTheme="minorHAnsi"/>
          <w:szCs w:val="22"/>
          <w:lang w:val="nb-NO"/>
        </w:rPr>
        <w:t xml:space="preserve"> i anbudskonkurranse</w:t>
      </w:r>
      <w:r w:rsidR="00276400" w:rsidRPr="00276400">
        <w:rPr>
          <w:rFonts w:asciiTheme="minorHAnsi" w:hAnsiTheme="minorHAnsi"/>
          <w:szCs w:val="22"/>
          <w:lang w:val="nb-NO"/>
        </w:rPr>
        <w:t>n</w:t>
      </w:r>
      <w:r w:rsidRPr="00276400">
        <w:rPr>
          <w:rFonts w:asciiTheme="minorHAnsi" w:hAnsiTheme="minorHAnsi"/>
          <w:szCs w:val="22"/>
          <w:lang w:val="nb-NO"/>
        </w:rPr>
        <w:t xml:space="preserve"> så sant tilbudet ligger innenfor budsjettramme.</w:t>
      </w:r>
      <w:r w:rsidR="00657C5D" w:rsidRPr="00276400">
        <w:rPr>
          <w:rFonts w:asciiTheme="minorHAnsi" w:hAnsiTheme="minorHAnsi"/>
          <w:szCs w:val="22"/>
          <w:lang w:val="nb-NO"/>
        </w:rPr>
        <w:t xml:space="preserve"> Endelig budsjettramme legges fram som informasjonssak når endelig evaluering av tilbudene er gjennomført.</w:t>
      </w:r>
    </w:p>
    <w:p w:rsidR="00CF2469" w:rsidRPr="00276400" w:rsidRDefault="00CF2469" w:rsidP="00CF2469">
      <w:pPr>
        <w:pStyle w:val="Innrykk"/>
        <w:ind w:left="720"/>
        <w:rPr>
          <w:rFonts w:asciiTheme="minorHAnsi" w:hAnsiTheme="minorHAnsi"/>
          <w:szCs w:val="22"/>
          <w:lang w:val="nb-NO"/>
        </w:rPr>
      </w:pPr>
    </w:p>
    <w:p w:rsidR="008F6606" w:rsidRPr="00276400" w:rsidRDefault="00CF2469" w:rsidP="000D0DF5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276400">
        <w:rPr>
          <w:rFonts w:asciiTheme="minorHAnsi" w:hAnsiTheme="minorHAnsi"/>
          <w:szCs w:val="22"/>
          <w:lang w:val="nb-NO"/>
        </w:rPr>
        <w:t xml:space="preserve">Budsjettramme på 9,47 mill. kr </w:t>
      </w:r>
      <w:r w:rsidR="008F6606" w:rsidRPr="00276400">
        <w:rPr>
          <w:rFonts w:asciiTheme="minorHAnsi" w:hAnsiTheme="minorHAnsi"/>
          <w:szCs w:val="22"/>
          <w:lang w:val="nb-NO"/>
        </w:rPr>
        <w:t xml:space="preserve">for </w:t>
      </w:r>
      <w:proofErr w:type="spellStart"/>
      <w:r w:rsidR="00710647" w:rsidRPr="00276400">
        <w:rPr>
          <w:rFonts w:asciiTheme="minorHAnsi" w:hAnsiTheme="minorHAnsi"/>
          <w:szCs w:val="22"/>
          <w:lang w:val="nb-NO"/>
        </w:rPr>
        <w:t>Iglemyr</w:t>
      </w:r>
      <w:proofErr w:type="spellEnd"/>
      <w:r w:rsidR="00C842B4" w:rsidRPr="00276400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C842B4" w:rsidRPr="00276400">
        <w:rPr>
          <w:rFonts w:asciiTheme="minorHAnsi" w:hAnsiTheme="minorHAnsi"/>
          <w:szCs w:val="22"/>
          <w:lang w:val="nb-NO"/>
        </w:rPr>
        <w:t>energisentral</w:t>
      </w:r>
      <w:proofErr w:type="spellEnd"/>
      <w:r w:rsidR="00276400">
        <w:rPr>
          <w:rFonts w:asciiTheme="minorHAnsi" w:hAnsiTheme="minorHAnsi"/>
          <w:szCs w:val="22"/>
          <w:lang w:val="nb-NO"/>
        </w:rPr>
        <w:t xml:space="preserve"> </w:t>
      </w:r>
      <w:r w:rsidR="003763FE" w:rsidRPr="00276400">
        <w:rPr>
          <w:rFonts w:asciiTheme="minorHAnsi" w:hAnsiTheme="minorHAnsi"/>
          <w:szCs w:val="22"/>
          <w:lang w:val="nb-NO"/>
        </w:rPr>
        <w:t>godkjennes</w:t>
      </w:r>
    </w:p>
    <w:p w:rsidR="000D0DF5" w:rsidRPr="00276400" w:rsidRDefault="000D0DF5" w:rsidP="000D0DF5">
      <w:pPr>
        <w:pStyle w:val="Innrykk"/>
        <w:ind w:left="360"/>
        <w:rPr>
          <w:rFonts w:asciiTheme="minorHAnsi" w:hAnsiTheme="minorHAnsi"/>
          <w:szCs w:val="22"/>
          <w:lang w:val="nb-NO"/>
        </w:rPr>
      </w:pPr>
    </w:p>
    <w:p w:rsidR="002C6ABF" w:rsidRPr="00276400" w:rsidRDefault="00CF2469" w:rsidP="000D0DF5">
      <w:pPr>
        <w:pStyle w:val="Innrykk"/>
        <w:numPr>
          <w:ilvl w:val="0"/>
          <w:numId w:val="16"/>
        </w:numPr>
        <w:rPr>
          <w:rFonts w:asciiTheme="minorHAnsi" w:hAnsiTheme="minorHAnsi"/>
          <w:szCs w:val="22"/>
          <w:lang w:val="nb-NO"/>
        </w:rPr>
      </w:pPr>
      <w:r w:rsidRPr="00276400">
        <w:rPr>
          <w:rFonts w:asciiTheme="minorHAnsi" w:hAnsiTheme="minorHAnsi"/>
          <w:szCs w:val="22"/>
          <w:lang w:val="nb-NO"/>
        </w:rPr>
        <w:t>Prosjektet ferdigstilles</w:t>
      </w:r>
      <w:r w:rsidR="000D0DF5" w:rsidRPr="00276400">
        <w:rPr>
          <w:rFonts w:asciiTheme="minorHAnsi" w:hAnsiTheme="minorHAnsi"/>
          <w:szCs w:val="22"/>
          <w:lang w:val="nb-NO"/>
        </w:rPr>
        <w:t xml:space="preserve"> innen 4</w:t>
      </w:r>
      <w:r w:rsidRPr="00276400">
        <w:rPr>
          <w:rFonts w:asciiTheme="minorHAnsi" w:hAnsiTheme="minorHAnsi"/>
          <w:szCs w:val="22"/>
          <w:lang w:val="nb-NO"/>
        </w:rPr>
        <w:t>.</w:t>
      </w:r>
      <w:r w:rsidR="000D0DF5" w:rsidRPr="00276400">
        <w:rPr>
          <w:rFonts w:asciiTheme="minorHAnsi" w:hAnsiTheme="minorHAnsi"/>
          <w:szCs w:val="22"/>
          <w:lang w:val="nb-NO"/>
        </w:rPr>
        <w:t xml:space="preserve"> kvartal</w:t>
      </w:r>
      <w:r w:rsidR="00657C5D" w:rsidRPr="00276400">
        <w:rPr>
          <w:rFonts w:asciiTheme="minorHAnsi" w:hAnsiTheme="minorHAnsi"/>
          <w:szCs w:val="22"/>
          <w:lang w:val="nb-NO"/>
        </w:rPr>
        <w:t xml:space="preserve"> 2016</w:t>
      </w:r>
    </w:p>
    <w:p w:rsidR="00710647" w:rsidRPr="00276400" w:rsidRDefault="00710647" w:rsidP="00710647">
      <w:pPr>
        <w:pStyle w:val="Innrykk"/>
        <w:ind w:left="720"/>
        <w:rPr>
          <w:rFonts w:asciiTheme="minorHAnsi" w:hAnsiTheme="minorHAnsi"/>
          <w:szCs w:val="22"/>
          <w:lang w:val="nb-NO"/>
        </w:rPr>
      </w:pPr>
    </w:p>
    <w:p w:rsidR="00710647" w:rsidRPr="004F2169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D81DC9" w:rsidRPr="004F2169" w:rsidRDefault="00D81DC9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356136" w:rsidRPr="004F2169">
        <w:rPr>
          <w:rFonts w:cs="Times New Roman"/>
          <w:lang w:val="nn-NO"/>
        </w:rPr>
        <w:t>Eiendom</w:t>
      </w:r>
      <w:r w:rsidR="00276400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selskap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2C6ABF">
        <w:rPr>
          <w:rFonts w:cs="Times New Roman"/>
          <w:lang w:val="nn-NO"/>
        </w:rPr>
        <w:t>2</w:t>
      </w:r>
      <w:r w:rsidR="00276400">
        <w:rPr>
          <w:rFonts w:cs="Times New Roman"/>
          <w:lang w:val="nn-NO"/>
        </w:rPr>
        <w:t>1</w:t>
      </w:r>
      <w:r w:rsidR="003763FE" w:rsidRPr="004F2169">
        <w:rPr>
          <w:rFonts w:cs="Times New Roman"/>
          <w:lang w:val="nn-NO"/>
        </w:rPr>
        <w:t>.0</w:t>
      </w:r>
      <w:r w:rsidR="002C6ABF">
        <w:rPr>
          <w:rFonts w:cs="Times New Roman"/>
          <w:lang w:val="nn-NO"/>
        </w:rPr>
        <w:t>6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E85D36" w:rsidRPr="00276400" w:rsidRDefault="00E85D36" w:rsidP="008F6606">
      <w:pPr>
        <w:rPr>
          <w:rFonts w:cs="Times New Roman"/>
          <w:lang w:val="nn-NO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sectPr w:rsidR="003A515B" w:rsidSect="00C9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CF" w:rsidRDefault="00B16FCF" w:rsidP="006D5BE2">
      <w:pPr>
        <w:spacing w:after="0" w:line="240" w:lineRule="auto"/>
      </w:pPr>
      <w:r>
        <w:separator/>
      </w:r>
    </w:p>
  </w:endnote>
  <w:endnote w:type="continuationSeparator" w:id="0">
    <w:p w:rsidR="00B16FCF" w:rsidRDefault="00B16FCF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A" w:rsidRDefault="00CA3A7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1915"/>
      <w:docPartObj>
        <w:docPartGallery w:val="Page Numbers (Bottom of Page)"/>
        <w:docPartUnique/>
      </w:docPartObj>
    </w:sdtPr>
    <w:sdtEndPr/>
    <w:sdtContent>
      <w:p w:rsidR="00CA3A7A" w:rsidRDefault="00CA3A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21">
          <w:rPr>
            <w:noProof/>
          </w:rPr>
          <w:t>3</w:t>
        </w:r>
        <w:r>
          <w:fldChar w:fldCharType="end"/>
        </w:r>
      </w:p>
    </w:sdtContent>
  </w:sdt>
  <w:p w:rsidR="00CA3A7A" w:rsidRDefault="00CA3A7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A" w:rsidRDefault="00CA3A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CF" w:rsidRDefault="00B16FCF" w:rsidP="006D5BE2">
      <w:pPr>
        <w:spacing w:after="0" w:line="240" w:lineRule="auto"/>
      </w:pPr>
      <w:r>
        <w:separator/>
      </w:r>
    </w:p>
  </w:footnote>
  <w:footnote w:type="continuationSeparator" w:id="0">
    <w:p w:rsidR="00B16FCF" w:rsidRDefault="00B16FCF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A" w:rsidRDefault="00CA3A7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A" w:rsidRDefault="00CA3A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77ED2"/>
    <w:multiLevelType w:val="hybridMultilevel"/>
    <w:tmpl w:val="2E8E4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044F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D0DF5"/>
    <w:rsid w:val="000E1644"/>
    <w:rsid w:val="000E2207"/>
    <w:rsid w:val="000E4BA8"/>
    <w:rsid w:val="000E7D13"/>
    <w:rsid w:val="001056F8"/>
    <w:rsid w:val="00106B6E"/>
    <w:rsid w:val="001206FA"/>
    <w:rsid w:val="00150D32"/>
    <w:rsid w:val="00151E35"/>
    <w:rsid w:val="00155E09"/>
    <w:rsid w:val="00162096"/>
    <w:rsid w:val="001651DD"/>
    <w:rsid w:val="00184E63"/>
    <w:rsid w:val="0019270A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76400"/>
    <w:rsid w:val="00281B3F"/>
    <w:rsid w:val="002822DA"/>
    <w:rsid w:val="002C1EF8"/>
    <w:rsid w:val="002C3B1B"/>
    <w:rsid w:val="002C6ABF"/>
    <w:rsid w:val="002E0D03"/>
    <w:rsid w:val="002E1DA3"/>
    <w:rsid w:val="002F3701"/>
    <w:rsid w:val="003000AF"/>
    <w:rsid w:val="00316ABA"/>
    <w:rsid w:val="003330E9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515B"/>
    <w:rsid w:val="003A5EFA"/>
    <w:rsid w:val="003B76D6"/>
    <w:rsid w:val="003C380D"/>
    <w:rsid w:val="003C7BC5"/>
    <w:rsid w:val="003D567E"/>
    <w:rsid w:val="003D6E79"/>
    <w:rsid w:val="003E5071"/>
    <w:rsid w:val="0040497F"/>
    <w:rsid w:val="00415D3A"/>
    <w:rsid w:val="00420F79"/>
    <w:rsid w:val="00421A64"/>
    <w:rsid w:val="00424083"/>
    <w:rsid w:val="00430647"/>
    <w:rsid w:val="00440F4B"/>
    <w:rsid w:val="00441ACB"/>
    <w:rsid w:val="00447952"/>
    <w:rsid w:val="00471E9A"/>
    <w:rsid w:val="0049152F"/>
    <w:rsid w:val="00491BF0"/>
    <w:rsid w:val="004E6EE8"/>
    <w:rsid w:val="004F0374"/>
    <w:rsid w:val="004F2169"/>
    <w:rsid w:val="004F5E63"/>
    <w:rsid w:val="00500878"/>
    <w:rsid w:val="005272C5"/>
    <w:rsid w:val="00547C7C"/>
    <w:rsid w:val="00551A0F"/>
    <w:rsid w:val="0056152C"/>
    <w:rsid w:val="00561C44"/>
    <w:rsid w:val="00574C65"/>
    <w:rsid w:val="00584294"/>
    <w:rsid w:val="00584B3B"/>
    <w:rsid w:val="00584E21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57C5D"/>
    <w:rsid w:val="0067272E"/>
    <w:rsid w:val="00675EF4"/>
    <w:rsid w:val="006854E8"/>
    <w:rsid w:val="006D00E8"/>
    <w:rsid w:val="006D5BE2"/>
    <w:rsid w:val="00706445"/>
    <w:rsid w:val="00710647"/>
    <w:rsid w:val="00710B3D"/>
    <w:rsid w:val="00711D82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45E4D"/>
    <w:rsid w:val="00852008"/>
    <w:rsid w:val="00864FC6"/>
    <w:rsid w:val="008650F2"/>
    <w:rsid w:val="00870215"/>
    <w:rsid w:val="00880223"/>
    <w:rsid w:val="0088704D"/>
    <w:rsid w:val="008B21E0"/>
    <w:rsid w:val="008C2A9E"/>
    <w:rsid w:val="008C7ABA"/>
    <w:rsid w:val="008D3E9A"/>
    <w:rsid w:val="008D73B1"/>
    <w:rsid w:val="008E5614"/>
    <w:rsid w:val="008F6606"/>
    <w:rsid w:val="00903051"/>
    <w:rsid w:val="009076AE"/>
    <w:rsid w:val="00924B6D"/>
    <w:rsid w:val="009301FB"/>
    <w:rsid w:val="009321DB"/>
    <w:rsid w:val="00937C28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C5691"/>
    <w:rsid w:val="00B000C7"/>
    <w:rsid w:val="00B0443B"/>
    <w:rsid w:val="00B045AB"/>
    <w:rsid w:val="00B13FB9"/>
    <w:rsid w:val="00B16FCF"/>
    <w:rsid w:val="00B32995"/>
    <w:rsid w:val="00B463E3"/>
    <w:rsid w:val="00B5474E"/>
    <w:rsid w:val="00B7397B"/>
    <w:rsid w:val="00B73EAF"/>
    <w:rsid w:val="00B9679F"/>
    <w:rsid w:val="00BA75AC"/>
    <w:rsid w:val="00BC6195"/>
    <w:rsid w:val="00C046A1"/>
    <w:rsid w:val="00C21149"/>
    <w:rsid w:val="00C21FFD"/>
    <w:rsid w:val="00C36F71"/>
    <w:rsid w:val="00C47B89"/>
    <w:rsid w:val="00C51DE4"/>
    <w:rsid w:val="00C842B4"/>
    <w:rsid w:val="00C918DC"/>
    <w:rsid w:val="00CA3A7A"/>
    <w:rsid w:val="00CE3AF9"/>
    <w:rsid w:val="00CF246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5D36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977B5"/>
    <w:rsid w:val="00FB0AA8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5</cp:revision>
  <cp:lastPrinted>2016-03-15T11:38:00Z</cp:lastPrinted>
  <dcterms:created xsi:type="dcterms:W3CDTF">2016-06-20T19:37:00Z</dcterms:created>
  <dcterms:modified xsi:type="dcterms:W3CDTF">2016-06-21T16:59:00Z</dcterms:modified>
</cp:coreProperties>
</file>